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781" w:rsidRPr="003C3EB4" w:rsidRDefault="00AA4E69" w:rsidP="00BB7781">
      <w:pPr>
        <w:ind w:firstLine="284"/>
        <w:jc w:val="both"/>
        <w:rPr>
          <w:b/>
          <w:sz w:val="28"/>
          <w:szCs w:val="28"/>
        </w:rPr>
      </w:pPr>
      <w:r w:rsidRPr="003C3EB4">
        <w:rPr>
          <w:b/>
          <w:sz w:val="28"/>
          <w:szCs w:val="28"/>
        </w:rPr>
        <w:t xml:space="preserve">                               </w:t>
      </w:r>
      <w:r w:rsidR="00BB7781" w:rsidRPr="00BB7781">
        <w:rPr>
          <w:b/>
          <w:sz w:val="28"/>
          <w:szCs w:val="28"/>
        </w:rPr>
        <w:t>Семинар №</w:t>
      </w:r>
      <w:r w:rsidRPr="003C3EB4">
        <w:rPr>
          <w:b/>
          <w:sz w:val="28"/>
          <w:szCs w:val="28"/>
        </w:rPr>
        <w:t xml:space="preserve"> </w:t>
      </w:r>
      <w:r w:rsidR="00BB7781" w:rsidRPr="00BB7781">
        <w:rPr>
          <w:b/>
          <w:sz w:val="28"/>
          <w:szCs w:val="28"/>
        </w:rPr>
        <w:t xml:space="preserve">4  </w:t>
      </w:r>
    </w:p>
    <w:p w:rsidR="00AA4E69" w:rsidRPr="003C3EB4" w:rsidRDefault="00AA4E69" w:rsidP="00BB7781">
      <w:pPr>
        <w:ind w:firstLine="284"/>
        <w:jc w:val="both"/>
        <w:rPr>
          <w:b/>
          <w:sz w:val="28"/>
          <w:szCs w:val="28"/>
        </w:rPr>
      </w:pPr>
    </w:p>
    <w:p w:rsidR="00BB7781" w:rsidRPr="003C3EB4" w:rsidRDefault="00BB7781" w:rsidP="00BB7781">
      <w:pPr>
        <w:ind w:firstLine="284"/>
        <w:jc w:val="both"/>
        <w:rPr>
          <w:sz w:val="28"/>
          <w:szCs w:val="28"/>
        </w:rPr>
      </w:pPr>
      <w:r w:rsidRPr="00BB7781">
        <w:rPr>
          <w:sz w:val="28"/>
          <w:szCs w:val="28"/>
        </w:rPr>
        <w:t>Тема семинарского занятия: Категория степени качества в немецком и русском языках.</w:t>
      </w:r>
    </w:p>
    <w:p w:rsidR="00AA4E69" w:rsidRPr="003C3EB4" w:rsidRDefault="00AA4E69" w:rsidP="00BB7781">
      <w:pPr>
        <w:ind w:firstLine="284"/>
        <w:jc w:val="both"/>
        <w:rPr>
          <w:sz w:val="28"/>
          <w:szCs w:val="28"/>
        </w:rPr>
      </w:pPr>
    </w:p>
    <w:p w:rsidR="00BB7781" w:rsidRPr="00BB7781" w:rsidRDefault="00BB7781" w:rsidP="00BB7781">
      <w:pPr>
        <w:tabs>
          <w:tab w:val="left" w:pos="585"/>
        </w:tabs>
        <w:ind w:firstLine="284"/>
        <w:jc w:val="both"/>
        <w:rPr>
          <w:sz w:val="28"/>
          <w:szCs w:val="28"/>
          <w:u w:val="single"/>
        </w:rPr>
      </w:pPr>
      <w:r w:rsidRPr="00BB7781">
        <w:rPr>
          <w:sz w:val="28"/>
          <w:szCs w:val="28"/>
          <w:u w:val="single"/>
        </w:rPr>
        <w:t>План занятия:</w:t>
      </w:r>
    </w:p>
    <w:p w:rsidR="00BB7781" w:rsidRPr="00BB7781" w:rsidRDefault="00BB7781" w:rsidP="00BB7781">
      <w:pPr>
        <w:numPr>
          <w:ilvl w:val="0"/>
          <w:numId w:val="13"/>
        </w:numPr>
        <w:suppressAutoHyphens/>
        <w:ind w:left="0"/>
        <w:contextualSpacing/>
        <w:jc w:val="both"/>
        <w:rPr>
          <w:sz w:val="28"/>
          <w:szCs w:val="28"/>
        </w:rPr>
      </w:pPr>
      <w:r w:rsidRPr="00BB7781">
        <w:rPr>
          <w:sz w:val="28"/>
          <w:szCs w:val="28"/>
        </w:rPr>
        <w:t>Класс прилагательных в русском и немецком языках. Общая характеристика категорий имён прилагательных.</w:t>
      </w:r>
    </w:p>
    <w:p w:rsidR="00BB7781" w:rsidRPr="00BB7781" w:rsidRDefault="00BB7781" w:rsidP="00BB7781">
      <w:pPr>
        <w:numPr>
          <w:ilvl w:val="0"/>
          <w:numId w:val="13"/>
        </w:numPr>
        <w:suppressAutoHyphens/>
        <w:ind w:left="0"/>
        <w:contextualSpacing/>
        <w:jc w:val="both"/>
        <w:rPr>
          <w:sz w:val="28"/>
          <w:szCs w:val="28"/>
        </w:rPr>
      </w:pPr>
      <w:r w:rsidRPr="00BB7781">
        <w:rPr>
          <w:sz w:val="28"/>
          <w:szCs w:val="28"/>
        </w:rPr>
        <w:t xml:space="preserve">Поле </w:t>
      </w:r>
      <w:proofErr w:type="spellStart"/>
      <w:r w:rsidRPr="00BB7781">
        <w:rPr>
          <w:sz w:val="28"/>
          <w:szCs w:val="28"/>
        </w:rPr>
        <w:t>компаративности</w:t>
      </w:r>
      <w:proofErr w:type="spellEnd"/>
      <w:r w:rsidRPr="00BB7781">
        <w:rPr>
          <w:sz w:val="28"/>
          <w:szCs w:val="28"/>
        </w:rPr>
        <w:t xml:space="preserve"> в немецком и русском языках.</w:t>
      </w:r>
    </w:p>
    <w:p w:rsidR="00BB7781" w:rsidRPr="00BB7781" w:rsidRDefault="00BB7781" w:rsidP="00BB7781">
      <w:pPr>
        <w:numPr>
          <w:ilvl w:val="0"/>
          <w:numId w:val="13"/>
        </w:numPr>
        <w:suppressAutoHyphens/>
        <w:ind w:left="0"/>
        <w:contextualSpacing/>
        <w:jc w:val="both"/>
        <w:rPr>
          <w:sz w:val="28"/>
          <w:szCs w:val="28"/>
        </w:rPr>
      </w:pPr>
      <w:r w:rsidRPr="00BB7781">
        <w:rPr>
          <w:sz w:val="28"/>
          <w:szCs w:val="28"/>
        </w:rPr>
        <w:t xml:space="preserve">Особенности образования и употребления </w:t>
      </w:r>
      <w:proofErr w:type="spellStart"/>
      <w:r w:rsidRPr="00BB7781">
        <w:rPr>
          <w:sz w:val="28"/>
          <w:szCs w:val="28"/>
        </w:rPr>
        <w:t>компаратива</w:t>
      </w:r>
      <w:proofErr w:type="spellEnd"/>
      <w:r w:rsidRPr="00BB7781">
        <w:rPr>
          <w:sz w:val="28"/>
          <w:szCs w:val="28"/>
        </w:rPr>
        <w:t xml:space="preserve"> и </w:t>
      </w:r>
      <w:proofErr w:type="spellStart"/>
      <w:r w:rsidRPr="00BB7781">
        <w:rPr>
          <w:sz w:val="28"/>
          <w:szCs w:val="28"/>
        </w:rPr>
        <w:t>суперлатива</w:t>
      </w:r>
      <w:proofErr w:type="spellEnd"/>
      <w:r w:rsidRPr="00BB7781">
        <w:rPr>
          <w:sz w:val="28"/>
          <w:szCs w:val="28"/>
        </w:rPr>
        <w:t xml:space="preserve"> в сравниваемых языках. Методические выводы.</w:t>
      </w:r>
    </w:p>
    <w:p w:rsidR="00BB7781" w:rsidRPr="00BB7781" w:rsidRDefault="00BB7781" w:rsidP="00BB7781">
      <w:pPr>
        <w:ind w:firstLine="284"/>
        <w:jc w:val="both"/>
        <w:rPr>
          <w:sz w:val="28"/>
          <w:szCs w:val="28"/>
          <w:u w:val="single"/>
        </w:rPr>
      </w:pPr>
      <w:r w:rsidRPr="00BB7781">
        <w:rPr>
          <w:sz w:val="28"/>
          <w:szCs w:val="28"/>
        </w:rPr>
        <w:t xml:space="preserve"> </w:t>
      </w:r>
      <w:r w:rsidRPr="00BB7781">
        <w:rPr>
          <w:sz w:val="28"/>
          <w:szCs w:val="28"/>
          <w:u w:val="single"/>
        </w:rPr>
        <w:t>Темы для докладов:</w:t>
      </w:r>
    </w:p>
    <w:p w:rsidR="00BB7781" w:rsidRPr="00BB7781" w:rsidRDefault="00BB7781" w:rsidP="00BB7781">
      <w:pPr>
        <w:ind w:firstLine="284"/>
        <w:jc w:val="both"/>
        <w:rPr>
          <w:sz w:val="28"/>
          <w:szCs w:val="28"/>
        </w:rPr>
      </w:pPr>
      <w:r w:rsidRPr="00BB7781">
        <w:rPr>
          <w:sz w:val="28"/>
          <w:szCs w:val="28"/>
        </w:rPr>
        <w:t>1. Категория степени качества в английском языке. Сопоставление с категорией качества немецкого языка.</w:t>
      </w:r>
    </w:p>
    <w:p w:rsidR="00BB7781" w:rsidRPr="00BB7781" w:rsidRDefault="00BB7781" w:rsidP="00BB7781">
      <w:pPr>
        <w:ind w:firstLine="284"/>
        <w:jc w:val="both"/>
        <w:rPr>
          <w:sz w:val="28"/>
          <w:szCs w:val="28"/>
        </w:rPr>
      </w:pPr>
      <w:r w:rsidRPr="00BB7781">
        <w:rPr>
          <w:sz w:val="28"/>
          <w:szCs w:val="28"/>
        </w:rPr>
        <w:t>2. Категория степени качества в татарском языке. Сопоставление с категорией качества немецкого языка.</w:t>
      </w:r>
    </w:p>
    <w:p w:rsidR="00BB7781" w:rsidRPr="00BB7781" w:rsidRDefault="00BB7781" w:rsidP="00BB7781">
      <w:pPr>
        <w:tabs>
          <w:tab w:val="left" w:pos="0"/>
        </w:tabs>
        <w:ind w:firstLine="284"/>
        <w:jc w:val="both"/>
        <w:rPr>
          <w:sz w:val="28"/>
          <w:szCs w:val="28"/>
          <w:u w:val="single"/>
        </w:rPr>
      </w:pPr>
      <w:r w:rsidRPr="00BB7781">
        <w:rPr>
          <w:sz w:val="28"/>
          <w:szCs w:val="28"/>
          <w:u w:val="single"/>
        </w:rPr>
        <w:t>Практические задания:</w:t>
      </w:r>
    </w:p>
    <w:p w:rsidR="00BB7781" w:rsidRPr="00BB7781" w:rsidRDefault="00BB7781" w:rsidP="00BB7781">
      <w:pPr>
        <w:numPr>
          <w:ilvl w:val="0"/>
          <w:numId w:val="14"/>
        </w:numPr>
        <w:tabs>
          <w:tab w:val="left" w:pos="0"/>
          <w:tab w:val="left" w:pos="240"/>
        </w:tabs>
        <w:suppressAutoHyphens/>
        <w:ind w:left="0"/>
        <w:contextualSpacing/>
        <w:jc w:val="both"/>
        <w:rPr>
          <w:sz w:val="28"/>
          <w:szCs w:val="28"/>
        </w:rPr>
      </w:pPr>
      <w:r w:rsidRPr="00BB7781">
        <w:rPr>
          <w:sz w:val="28"/>
          <w:szCs w:val="28"/>
        </w:rPr>
        <w:t>Напишите несколько предложений на немецком языке с ошибками, которые могли бы сделать русскоязычные учащиеся при образовании или употреблении степеней сравнения прилагательных / наречий. Обоснуйте их, наметьте пути устранения этих ошибок.</w:t>
      </w:r>
    </w:p>
    <w:p w:rsidR="00BB7781" w:rsidRPr="00BB7781" w:rsidRDefault="00BB7781" w:rsidP="00BB7781">
      <w:pPr>
        <w:numPr>
          <w:ilvl w:val="0"/>
          <w:numId w:val="14"/>
        </w:numPr>
        <w:tabs>
          <w:tab w:val="left" w:pos="0"/>
        </w:tabs>
        <w:suppressAutoHyphens/>
        <w:ind w:left="0"/>
        <w:contextualSpacing/>
        <w:jc w:val="both"/>
        <w:rPr>
          <w:sz w:val="28"/>
          <w:szCs w:val="28"/>
        </w:rPr>
      </w:pPr>
      <w:r w:rsidRPr="00BB7781">
        <w:rPr>
          <w:sz w:val="28"/>
          <w:szCs w:val="28"/>
        </w:rPr>
        <w:t>Распределите следующие прилагательные на три группы: а) прилагательные, обозначающие качественный признак предмета; б) относительный признак предмета по отношению к другому предмету; в) притяжательные прилагательные. Найдите их соответствия в немецком языке, обоснуйте имеющиеся расхождения.</w:t>
      </w:r>
    </w:p>
    <w:p w:rsidR="00BB7781" w:rsidRPr="00BB7781" w:rsidRDefault="00BB7781" w:rsidP="00BB7781">
      <w:pPr>
        <w:tabs>
          <w:tab w:val="left" w:pos="0"/>
        </w:tabs>
        <w:ind w:firstLine="284"/>
        <w:jc w:val="both"/>
        <w:rPr>
          <w:sz w:val="28"/>
          <w:szCs w:val="28"/>
        </w:rPr>
      </w:pPr>
      <w:r w:rsidRPr="00BB7781">
        <w:rPr>
          <w:sz w:val="28"/>
          <w:szCs w:val="28"/>
        </w:rPr>
        <w:t>Московский, мамин, утренний, сухой, прилежный, воспитанный, тяжёлый, солёный, золотой, глубокий, тётин, оранжевый, погожий, кирпичный, вечерний, дубовый, мелкий, зловещий, сладкий, лисий, лиловый, сомнительный, волчий, хвойный, тёмный, громкий, фонетический, тюркский, дорогой, дядин, астрономический, хвалебный.</w:t>
      </w:r>
    </w:p>
    <w:p w:rsidR="00BB7781" w:rsidRPr="00BB7781" w:rsidRDefault="00BB7781" w:rsidP="00BB7781">
      <w:pPr>
        <w:numPr>
          <w:ilvl w:val="0"/>
          <w:numId w:val="14"/>
        </w:numPr>
        <w:tabs>
          <w:tab w:val="left" w:pos="0"/>
          <w:tab w:val="left" w:pos="240"/>
        </w:tabs>
        <w:suppressAutoHyphens/>
        <w:ind w:left="0"/>
        <w:contextualSpacing/>
        <w:jc w:val="both"/>
        <w:rPr>
          <w:sz w:val="28"/>
          <w:szCs w:val="28"/>
        </w:rPr>
      </w:pPr>
      <w:r w:rsidRPr="00BB7781">
        <w:rPr>
          <w:sz w:val="28"/>
          <w:szCs w:val="28"/>
        </w:rPr>
        <w:t>Переведите на немецкий язык, проанализируйте форму прилагательных:</w:t>
      </w:r>
    </w:p>
    <w:p w:rsidR="00BB7781" w:rsidRPr="00BB7781" w:rsidRDefault="00BB7781" w:rsidP="00BB7781">
      <w:pPr>
        <w:tabs>
          <w:tab w:val="left" w:pos="0"/>
          <w:tab w:val="left" w:pos="960"/>
        </w:tabs>
        <w:ind w:firstLine="284"/>
        <w:jc w:val="both"/>
        <w:rPr>
          <w:sz w:val="28"/>
          <w:szCs w:val="28"/>
        </w:rPr>
      </w:pPr>
      <w:r w:rsidRPr="00BB7781">
        <w:rPr>
          <w:sz w:val="28"/>
          <w:szCs w:val="28"/>
        </w:rPr>
        <w:t xml:space="preserve">А) Обезьяна необыкновенно бывает непостоянна, изменчива и злобна... </w:t>
      </w:r>
      <w:proofErr w:type="gramStart"/>
      <w:r w:rsidRPr="00BB7781">
        <w:rPr>
          <w:sz w:val="28"/>
          <w:szCs w:val="28"/>
        </w:rPr>
        <w:t>(И.А. Крылов.</w:t>
      </w:r>
      <w:proofErr w:type="gramEnd"/>
      <w:r w:rsidRPr="00BB7781">
        <w:rPr>
          <w:sz w:val="28"/>
          <w:szCs w:val="28"/>
        </w:rPr>
        <w:t xml:space="preserve"> «Почта духов»)</w:t>
      </w:r>
    </w:p>
    <w:p w:rsidR="00BB7781" w:rsidRPr="00BB7781" w:rsidRDefault="00BB7781" w:rsidP="00BB7781">
      <w:pPr>
        <w:tabs>
          <w:tab w:val="left" w:pos="0"/>
        </w:tabs>
        <w:ind w:firstLine="284"/>
        <w:jc w:val="both"/>
        <w:rPr>
          <w:sz w:val="28"/>
          <w:szCs w:val="28"/>
        </w:rPr>
      </w:pPr>
      <w:r w:rsidRPr="00BB7781">
        <w:rPr>
          <w:sz w:val="28"/>
          <w:szCs w:val="28"/>
        </w:rPr>
        <w:t xml:space="preserve">Б) Матушка моя была небольшого роста, белокурая женщина с прелестным, но вечно печальным лицом, с тихим, усталым голосом, робкими телодвижениями. В молодости она славилась красотой и до конца оставалась привлекательной и милой. </w:t>
      </w:r>
      <w:proofErr w:type="gramStart"/>
      <w:r w:rsidRPr="00BB7781">
        <w:rPr>
          <w:sz w:val="28"/>
          <w:szCs w:val="28"/>
        </w:rPr>
        <w:t>(И.С. Тургенев.</w:t>
      </w:r>
      <w:proofErr w:type="gramEnd"/>
      <w:r w:rsidRPr="00BB7781">
        <w:rPr>
          <w:sz w:val="28"/>
          <w:szCs w:val="28"/>
        </w:rPr>
        <w:t xml:space="preserve"> «Сон»)</w:t>
      </w:r>
    </w:p>
    <w:p w:rsidR="00BB7781" w:rsidRPr="00BB7781" w:rsidRDefault="00BB7781" w:rsidP="00BB7781">
      <w:pPr>
        <w:tabs>
          <w:tab w:val="left" w:pos="930"/>
        </w:tabs>
        <w:ind w:firstLine="284"/>
        <w:jc w:val="both"/>
        <w:rPr>
          <w:sz w:val="28"/>
          <w:szCs w:val="28"/>
        </w:rPr>
      </w:pPr>
      <w:r w:rsidRPr="00BB7781">
        <w:rPr>
          <w:sz w:val="28"/>
          <w:szCs w:val="28"/>
        </w:rPr>
        <w:t>4. Приведите примеры прилагательных в обоих языках, которые не образуют степеней сравнения. С чем это связано?</w:t>
      </w:r>
      <w:r w:rsidRPr="00BB7781">
        <w:rPr>
          <w:sz w:val="28"/>
          <w:szCs w:val="28"/>
        </w:rPr>
        <w:tab/>
      </w:r>
    </w:p>
    <w:p w:rsidR="00BB7781" w:rsidRPr="00BB7781" w:rsidRDefault="00BB7781" w:rsidP="00BB7781">
      <w:pPr>
        <w:tabs>
          <w:tab w:val="left" w:pos="930"/>
        </w:tabs>
        <w:ind w:firstLine="284"/>
        <w:jc w:val="both"/>
        <w:rPr>
          <w:sz w:val="28"/>
          <w:szCs w:val="28"/>
        </w:rPr>
      </w:pPr>
      <w:r w:rsidRPr="00BB7781">
        <w:rPr>
          <w:sz w:val="28"/>
          <w:szCs w:val="28"/>
        </w:rPr>
        <w:t>5. Составьте упражнение – перевод, основанное на трудностях, связанных с формообразованием и употреблением степеней сравнения в обоих предложениях (8-10 предложений на отдельном листочке)</w:t>
      </w:r>
    </w:p>
    <w:p w:rsidR="00BB7781" w:rsidRPr="00BB7781" w:rsidRDefault="00BB7781" w:rsidP="00BB7781">
      <w:pPr>
        <w:tabs>
          <w:tab w:val="left" w:pos="930"/>
        </w:tabs>
        <w:ind w:firstLine="284"/>
        <w:jc w:val="both"/>
        <w:rPr>
          <w:sz w:val="28"/>
          <w:szCs w:val="28"/>
        </w:rPr>
      </w:pPr>
      <w:r w:rsidRPr="00BB7781">
        <w:rPr>
          <w:sz w:val="28"/>
          <w:szCs w:val="28"/>
        </w:rPr>
        <w:t xml:space="preserve">6. Каким образом выражена сема </w:t>
      </w:r>
      <w:proofErr w:type="spellStart"/>
      <w:r w:rsidRPr="00BB7781">
        <w:rPr>
          <w:sz w:val="28"/>
          <w:szCs w:val="28"/>
        </w:rPr>
        <w:t>компаративности</w:t>
      </w:r>
      <w:proofErr w:type="spellEnd"/>
      <w:r w:rsidRPr="00BB7781">
        <w:rPr>
          <w:sz w:val="28"/>
          <w:szCs w:val="28"/>
        </w:rPr>
        <w:t xml:space="preserve"> в следующих предложениях?</w:t>
      </w:r>
    </w:p>
    <w:p w:rsidR="00BB7781" w:rsidRPr="00BB7781" w:rsidRDefault="00BB7781" w:rsidP="00BB7781">
      <w:pPr>
        <w:tabs>
          <w:tab w:val="left" w:pos="930"/>
        </w:tabs>
        <w:ind w:firstLine="284"/>
        <w:jc w:val="both"/>
        <w:rPr>
          <w:sz w:val="28"/>
          <w:szCs w:val="28"/>
        </w:rPr>
      </w:pPr>
      <w:r w:rsidRPr="00BB7781">
        <w:rPr>
          <w:sz w:val="28"/>
          <w:szCs w:val="28"/>
        </w:rPr>
        <w:lastRenderedPageBreak/>
        <w:t xml:space="preserve">Удивительный, наилучший шёлк, - продолжал лавочник, - товар вне сравнения. </w:t>
      </w:r>
    </w:p>
    <w:p w:rsidR="00BB7781" w:rsidRPr="00BB7781" w:rsidRDefault="00BB7781" w:rsidP="00BB7781">
      <w:pPr>
        <w:tabs>
          <w:tab w:val="left" w:pos="930"/>
        </w:tabs>
        <w:ind w:firstLine="284"/>
        <w:jc w:val="both"/>
        <w:rPr>
          <w:sz w:val="28"/>
          <w:szCs w:val="28"/>
        </w:rPr>
      </w:pPr>
      <w:r w:rsidRPr="00BB7781">
        <w:rPr>
          <w:sz w:val="28"/>
          <w:szCs w:val="28"/>
        </w:rPr>
        <w:t>Он вошёл в центр важнейших впечатлений и мыслей, вызванных ... этой музыкой.</w:t>
      </w:r>
    </w:p>
    <w:p w:rsidR="00BB7781" w:rsidRPr="00BB7781" w:rsidRDefault="00BB7781" w:rsidP="00BB7781">
      <w:pPr>
        <w:tabs>
          <w:tab w:val="left" w:pos="930"/>
        </w:tabs>
        <w:ind w:firstLine="284"/>
        <w:jc w:val="both"/>
        <w:rPr>
          <w:sz w:val="28"/>
          <w:szCs w:val="28"/>
        </w:rPr>
      </w:pPr>
      <w:r w:rsidRPr="00BB7781">
        <w:rPr>
          <w:sz w:val="28"/>
          <w:szCs w:val="28"/>
        </w:rPr>
        <w:t>Добрейший капитан, ... не понять этого может только глухой. (А. Грин «Алые паруса»)</w:t>
      </w:r>
    </w:p>
    <w:p w:rsidR="00BB7781" w:rsidRPr="00BB7781" w:rsidRDefault="00BB7781" w:rsidP="00BB7781">
      <w:pPr>
        <w:ind w:firstLine="284"/>
        <w:jc w:val="both"/>
        <w:rPr>
          <w:b/>
          <w:sz w:val="28"/>
          <w:szCs w:val="28"/>
        </w:rPr>
      </w:pPr>
    </w:p>
    <w:p w:rsidR="00AA4E69" w:rsidRDefault="00AA4E69" w:rsidP="00BB7781">
      <w:pPr>
        <w:ind w:firstLine="284"/>
        <w:jc w:val="both"/>
        <w:rPr>
          <w:b/>
          <w:sz w:val="28"/>
          <w:szCs w:val="28"/>
          <w:lang w:val="en-US"/>
        </w:rPr>
      </w:pPr>
    </w:p>
    <w:p w:rsidR="00AA4E69" w:rsidRDefault="00AA4E69" w:rsidP="00BB7781">
      <w:pPr>
        <w:ind w:firstLine="284"/>
        <w:jc w:val="both"/>
        <w:rPr>
          <w:b/>
          <w:sz w:val="28"/>
          <w:szCs w:val="28"/>
          <w:lang w:val="en-US"/>
        </w:rPr>
      </w:pPr>
    </w:p>
    <w:p w:rsidR="00AA4E69" w:rsidRDefault="00AA4E69" w:rsidP="00BB7781">
      <w:pPr>
        <w:ind w:firstLine="284"/>
        <w:jc w:val="both"/>
        <w:rPr>
          <w:b/>
          <w:sz w:val="28"/>
          <w:szCs w:val="28"/>
          <w:lang w:val="en-US"/>
        </w:rPr>
      </w:pPr>
    </w:p>
    <w:p w:rsidR="00AA4E69" w:rsidRDefault="00AA4E69" w:rsidP="00BB7781">
      <w:pPr>
        <w:ind w:firstLine="284"/>
        <w:jc w:val="both"/>
        <w:rPr>
          <w:b/>
          <w:sz w:val="28"/>
          <w:szCs w:val="28"/>
          <w:lang w:val="en-US"/>
        </w:rPr>
      </w:pPr>
    </w:p>
    <w:p w:rsidR="00AA4E69" w:rsidRDefault="00AA4E69" w:rsidP="00BB7781">
      <w:pPr>
        <w:ind w:firstLine="284"/>
        <w:jc w:val="both"/>
        <w:rPr>
          <w:b/>
          <w:sz w:val="28"/>
          <w:szCs w:val="28"/>
          <w:lang w:val="en-US"/>
        </w:rPr>
      </w:pPr>
    </w:p>
    <w:p w:rsidR="00AA4E69" w:rsidRDefault="00AA4E69" w:rsidP="00BB7781">
      <w:pPr>
        <w:ind w:firstLine="284"/>
        <w:jc w:val="both"/>
        <w:rPr>
          <w:b/>
          <w:sz w:val="28"/>
          <w:szCs w:val="28"/>
          <w:lang w:val="en-US"/>
        </w:rPr>
      </w:pPr>
    </w:p>
    <w:p w:rsidR="00AA4E69" w:rsidRDefault="00AA4E69" w:rsidP="00BB7781">
      <w:pPr>
        <w:ind w:firstLine="284"/>
        <w:jc w:val="both"/>
        <w:rPr>
          <w:b/>
          <w:sz w:val="28"/>
          <w:szCs w:val="28"/>
          <w:lang w:val="en-US"/>
        </w:rPr>
      </w:pPr>
    </w:p>
    <w:p w:rsidR="00AA4E69" w:rsidRDefault="00AA4E69" w:rsidP="00BB7781">
      <w:pPr>
        <w:ind w:firstLine="284"/>
        <w:jc w:val="both"/>
        <w:rPr>
          <w:b/>
          <w:sz w:val="28"/>
          <w:szCs w:val="28"/>
          <w:lang w:val="en-US"/>
        </w:rPr>
      </w:pPr>
    </w:p>
    <w:p w:rsidR="00AA4E69" w:rsidRDefault="00AA4E69" w:rsidP="00BB7781">
      <w:pPr>
        <w:ind w:firstLine="284"/>
        <w:jc w:val="both"/>
        <w:rPr>
          <w:b/>
          <w:sz w:val="28"/>
          <w:szCs w:val="28"/>
          <w:lang w:val="en-US"/>
        </w:rPr>
      </w:pPr>
    </w:p>
    <w:p w:rsidR="00AA4E69" w:rsidRDefault="00AA4E69" w:rsidP="00BB7781">
      <w:pPr>
        <w:ind w:firstLine="284"/>
        <w:jc w:val="both"/>
        <w:rPr>
          <w:b/>
          <w:sz w:val="28"/>
          <w:szCs w:val="28"/>
          <w:lang w:val="en-US"/>
        </w:rPr>
      </w:pPr>
    </w:p>
    <w:p w:rsidR="00AA4E69" w:rsidRDefault="00AA4E69" w:rsidP="00BB7781">
      <w:pPr>
        <w:ind w:firstLine="284"/>
        <w:jc w:val="both"/>
        <w:rPr>
          <w:b/>
          <w:sz w:val="28"/>
          <w:szCs w:val="28"/>
          <w:lang w:val="en-US"/>
        </w:rPr>
      </w:pPr>
    </w:p>
    <w:p w:rsidR="00AA4E69" w:rsidRDefault="00AA4E69" w:rsidP="00BB7781">
      <w:pPr>
        <w:ind w:firstLine="284"/>
        <w:jc w:val="both"/>
        <w:rPr>
          <w:b/>
          <w:sz w:val="28"/>
          <w:szCs w:val="28"/>
          <w:lang w:val="en-US"/>
        </w:rPr>
      </w:pPr>
    </w:p>
    <w:p w:rsidR="00AA4E69" w:rsidRDefault="00AA4E69" w:rsidP="00BB7781">
      <w:pPr>
        <w:ind w:firstLine="284"/>
        <w:jc w:val="both"/>
        <w:rPr>
          <w:b/>
          <w:sz w:val="28"/>
          <w:szCs w:val="28"/>
          <w:lang w:val="en-US"/>
        </w:rPr>
      </w:pPr>
    </w:p>
    <w:p w:rsidR="00AA4E69" w:rsidRDefault="00AA4E69" w:rsidP="00BB7781">
      <w:pPr>
        <w:ind w:firstLine="284"/>
        <w:jc w:val="both"/>
        <w:rPr>
          <w:b/>
          <w:sz w:val="28"/>
          <w:szCs w:val="28"/>
          <w:lang w:val="en-US"/>
        </w:rPr>
      </w:pPr>
    </w:p>
    <w:p w:rsidR="00AA4E69" w:rsidRDefault="00AA4E69" w:rsidP="00BB7781">
      <w:pPr>
        <w:ind w:firstLine="284"/>
        <w:jc w:val="both"/>
        <w:rPr>
          <w:b/>
          <w:sz w:val="28"/>
          <w:szCs w:val="28"/>
          <w:lang w:val="en-US"/>
        </w:rPr>
      </w:pPr>
    </w:p>
    <w:p w:rsidR="00AA4E69" w:rsidRDefault="00AA4E69" w:rsidP="00BB7781">
      <w:pPr>
        <w:ind w:firstLine="284"/>
        <w:jc w:val="both"/>
        <w:rPr>
          <w:b/>
          <w:sz w:val="28"/>
          <w:szCs w:val="28"/>
          <w:lang w:val="en-US"/>
        </w:rPr>
      </w:pPr>
    </w:p>
    <w:p w:rsidR="00AA4E69" w:rsidRDefault="00AA4E69" w:rsidP="00BB7781">
      <w:pPr>
        <w:ind w:firstLine="284"/>
        <w:jc w:val="both"/>
        <w:rPr>
          <w:b/>
          <w:sz w:val="28"/>
          <w:szCs w:val="28"/>
          <w:lang w:val="en-US"/>
        </w:rPr>
      </w:pPr>
    </w:p>
    <w:p w:rsidR="00AA4E69" w:rsidRDefault="00AA4E69" w:rsidP="00BB7781">
      <w:pPr>
        <w:ind w:firstLine="284"/>
        <w:jc w:val="both"/>
        <w:rPr>
          <w:b/>
          <w:sz w:val="28"/>
          <w:szCs w:val="28"/>
          <w:lang w:val="en-US"/>
        </w:rPr>
      </w:pPr>
    </w:p>
    <w:p w:rsidR="00AA4E69" w:rsidRDefault="00AA4E69" w:rsidP="00BB7781">
      <w:pPr>
        <w:ind w:firstLine="284"/>
        <w:jc w:val="both"/>
        <w:rPr>
          <w:b/>
          <w:sz w:val="28"/>
          <w:szCs w:val="28"/>
          <w:lang w:val="en-US"/>
        </w:rPr>
      </w:pPr>
    </w:p>
    <w:p w:rsidR="00AA4E69" w:rsidRDefault="00AA4E69" w:rsidP="00BB7781">
      <w:pPr>
        <w:ind w:firstLine="284"/>
        <w:jc w:val="both"/>
        <w:rPr>
          <w:b/>
          <w:sz w:val="28"/>
          <w:szCs w:val="28"/>
          <w:lang w:val="en-US"/>
        </w:rPr>
      </w:pPr>
    </w:p>
    <w:p w:rsidR="00AA4E69" w:rsidRDefault="00AA4E69" w:rsidP="00BB7781">
      <w:pPr>
        <w:ind w:firstLine="284"/>
        <w:jc w:val="both"/>
        <w:rPr>
          <w:b/>
          <w:sz w:val="28"/>
          <w:szCs w:val="28"/>
          <w:lang w:val="en-US"/>
        </w:rPr>
      </w:pPr>
    </w:p>
    <w:p w:rsidR="00AA4E69" w:rsidRDefault="00AA4E69" w:rsidP="00BB7781">
      <w:pPr>
        <w:ind w:firstLine="284"/>
        <w:jc w:val="both"/>
        <w:rPr>
          <w:b/>
          <w:sz w:val="28"/>
          <w:szCs w:val="28"/>
          <w:lang w:val="en-US"/>
        </w:rPr>
      </w:pPr>
    </w:p>
    <w:p w:rsidR="00AA4E69" w:rsidRDefault="00AA4E69" w:rsidP="00BB7781">
      <w:pPr>
        <w:ind w:firstLine="284"/>
        <w:jc w:val="both"/>
        <w:rPr>
          <w:b/>
          <w:sz w:val="28"/>
          <w:szCs w:val="28"/>
          <w:lang w:val="en-US"/>
        </w:rPr>
      </w:pPr>
    </w:p>
    <w:p w:rsidR="00AA4E69" w:rsidRDefault="00AA4E69" w:rsidP="00BB7781">
      <w:pPr>
        <w:ind w:firstLine="284"/>
        <w:jc w:val="both"/>
        <w:rPr>
          <w:b/>
          <w:sz w:val="28"/>
          <w:szCs w:val="28"/>
          <w:lang w:val="en-US"/>
        </w:rPr>
      </w:pPr>
    </w:p>
    <w:p w:rsidR="00AA4E69" w:rsidRDefault="00AA4E69" w:rsidP="00BB7781">
      <w:pPr>
        <w:ind w:firstLine="284"/>
        <w:jc w:val="both"/>
        <w:rPr>
          <w:b/>
          <w:sz w:val="28"/>
          <w:szCs w:val="28"/>
          <w:lang w:val="en-US"/>
        </w:rPr>
      </w:pPr>
    </w:p>
    <w:p w:rsidR="00AA4E69" w:rsidRDefault="00AA4E69" w:rsidP="00BB7781">
      <w:pPr>
        <w:ind w:firstLine="284"/>
        <w:jc w:val="both"/>
        <w:rPr>
          <w:b/>
          <w:sz w:val="28"/>
          <w:szCs w:val="28"/>
          <w:lang w:val="en-US"/>
        </w:rPr>
      </w:pPr>
    </w:p>
    <w:p w:rsidR="00AA4E69" w:rsidRDefault="00AA4E69" w:rsidP="00BB7781">
      <w:pPr>
        <w:ind w:firstLine="284"/>
        <w:jc w:val="both"/>
        <w:rPr>
          <w:b/>
          <w:sz w:val="28"/>
          <w:szCs w:val="28"/>
          <w:lang w:val="en-US"/>
        </w:rPr>
      </w:pPr>
    </w:p>
    <w:p w:rsidR="00AA4E69" w:rsidRDefault="00AA4E69" w:rsidP="00BB7781">
      <w:pPr>
        <w:ind w:firstLine="284"/>
        <w:jc w:val="both"/>
        <w:rPr>
          <w:b/>
          <w:sz w:val="28"/>
          <w:szCs w:val="28"/>
          <w:lang w:val="en-US"/>
        </w:rPr>
      </w:pPr>
    </w:p>
    <w:p w:rsidR="00AA4E69" w:rsidRDefault="00AA4E69" w:rsidP="00BB7781">
      <w:pPr>
        <w:ind w:firstLine="284"/>
        <w:jc w:val="both"/>
        <w:rPr>
          <w:b/>
          <w:sz w:val="28"/>
          <w:szCs w:val="28"/>
          <w:lang w:val="en-US"/>
        </w:rPr>
      </w:pPr>
    </w:p>
    <w:p w:rsidR="00AA4E69" w:rsidRDefault="00AA4E69" w:rsidP="00BB7781">
      <w:pPr>
        <w:ind w:firstLine="284"/>
        <w:jc w:val="both"/>
        <w:rPr>
          <w:b/>
          <w:sz w:val="28"/>
          <w:szCs w:val="28"/>
          <w:lang w:val="en-US"/>
        </w:rPr>
      </w:pPr>
    </w:p>
    <w:p w:rsidR="00AA4E69" w:rsidRDefault="00AA4E69" w:rsidP="00BB7781">
      <w:pPr>
        <w:ind w:firstLine="284"/>
        <w:jc w:val="both"/>
        <w:rPr>
          <w:b/>
          <w:sz w:val="28"/>
          <w:szCs w:val="28"/>
          <w:lang w:val="en-US"/>
        </w:rPr>
      </w:pPr>
    </w:p>
    <w:p w:rsidR="00AA4E69" w:rsidRDefault="00AA4E69" w:rsidP="00BB7781">
      <w:pPr>
        <w:ind w:firstLine="284"/>
        <w:jc w:val="both"/>
        <w:rPr>
          <w:b/>
          <w:sz w:val="28"/>
          <w:szCs w:val="28"/>
          <w:lang w:val="en-US"/>
        </w:rPr>
      </w:pPr>
    </w:p>
    <w:p w:rsidR="00AA4E69" w:rsidRDefault="00AA4E69" w:rsidP="00BB7781">
      <w:pPr>
        <w:ind w:firstLine="284"/>
        <w:jc w:val="both"/>
        <w:rPr>
          <w:b/>
          <w:sz w:val="28"/>
          <w:szCs w:val="28"/>
          <w:lang w:val="en-US"/>
        </w:rPr>
      </w:pPr>
    </w:p>
    <w:p w:rsidR="00AA4E69" w:rsidRDefault="00AA4E69" w:rsidP="00BB7781">
      <w:pPr>
        <w:ind w:firstLine="284"/>
        <w:jc w:val="both"/>
        <w:rPr>
          <w:b/>
          <w:sz w:val="28"/>
          <w:szCs w:val="28"/>
          <w:lang w:val="en-US"/>
        </w:rPr>
      </w:pPr>
    </w:p>
    <w:p w:rsidR="00AA4E69" w:rsidRDefault="00AA4E69" w:rsidP="00BB7781">
      <w:pPr>
        <w:ind w:firstLine="284"/>
        <w:jc w:val="both"/>
        <w:rPr>
          <w:b/>
          <w:sz w:val="28"/>
          <w:szCs w:val="28"/>
          <w:lang w:val="en-US"/>
        </w:rPr>
      </w:pPr>
    </w:p>
    <w:p w:rsidR="00AA4E69" w:rsidRDefault="00AA4E69" w:rsidP="00BB7781">
      <w:pPr>
        <w:ind w:firstLine="284"/>
        <w:jc w:val="both"/>
        <w:rPr>
          <w:b/>
          <w:sz w:val="28"/>
          <w:szCs w:val="28"/>
          <w:lang w:val="en-US"/>
        </w:rPr>
      </w:pPr>
    </w:p>
    <w:p w:rsidR="00AA4E69" w:rsidRDefault="00AA4E69" w:rsidP="00BB7781">
      <w:pPr>
        <w:ind w:firstLine="284"/>
        <w:jc w:val="both"/>
        <w:rPr>
          <w:b/>
          <w:sz w:val="28"/>
          <w:szCs w:val="28"/>
          <w:lang w:val="en-US"/>
        </w:rPr>
      </w:pPr>
    </w:p>
    <w:p w:rsidR="00AA4E69" w:rsidRDefault="00AA4E69" w:rsidP="00BB7781">
      <w:pPr>
        <w:ind w:firstLine="284"/>
        <w:jc w:val="both"/>
        <w:rPr>
          <w:b/>
          <w:sz w:val="28"/>
          <w:szCs w:val="28"/>
          <w:lang w:val="en-US"/>
        </w:rPr>
      </w:pPr>
      <w:bookmarkStart w:id="0" w:name="_GoBack"/>
      <w:bookmarkEnd w:id="0"/>
    </w:p>
    <w:sectPr w:rsidR="00AA4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538C3"/>
    <w:multiLevelType w:val="multilevel"/>
    <w:tmpl w:val="7D64ED04"/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1">
    <w:nsid w:val="11883E6A"/>
    <w:multiLevelType w:val="multilevel"/>
    <w:tmpl w:val="41CA3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12C071FB"/>
    <w:multiLevelType w:val="multilevel"/>
    <w:tmpl w:val="EF9016F4"/>
    <w:lvl w:ilvl="0">
      <w:start w:val="1"/>
      <w:numFmt w:val="decimal"/>
      <w:lvlText w:val=""/>
      <w:lvlJc w:val="left"/>
      <w:pPr>
        <w:ind w:left="360" w:hanging="360"/>
      </w:pPr>
    </w:lvl>
    <w:lvl w:ilvl="1">
      <w:start w:val="1"/>
      <w:numFmt w:val="lowerLetter"/>
      <w:lvlText w:val="%2"/>
      <w:lvlJc w:val="left"/>
      <w:pPr>
        <w:ind w:left="1080" w:hanging="360"/>
      </w:pPr>
    </w:lvl>
    <w:lvl w:ilvl="2">
      <w:start w:val="1"/>
      <w:numFmt w:val="lowerRoman"/>
      <w:lvlText w:val="%3"/>
      <w:lvlJc w:val="right"/>
      <w:pPr>
        <w:ind w:left="1800" w:hanging="180"/>
      </w:pPr>
    </w:lvl>
    <w:lvl w:ilvl="3">
      <w:start w:val="1"/>
      <w:numFmt w:val="decimal"/>
      <w:lvlText w:val="%4"/>
      <w:lvlJc w:val="left"/>
      <w:pPr>
        <w:ind w:left="2520" w:hanging="360"/>
      </w:pPr>
    </w:lvl>
    <w:lvl w:ilvl="4">
      <w:start w:val="1"/>
      <w:numFmt w:val="lowerLetter"/>
      <w:lvlText w:val="%5"/>
      <w:lvlJc w:val="left"/>
      <w:pPr>
        <w:ind w:left="3240" w:hanging="360"/>
      </w:pPr>
    </w:lvl>
    <w:lvl w:ilvl="5">
      <w:start w:val="1"/>
      <w:numFmt w:val="lowerRoman"/>
      <w:lvlText w:val="%6"/>
      <w:lvlJc w:val="right"/>
      <w:pPr>
        <w:ind w:left="3960" w:hanging="180"/>
      </w:pPr>
    </w:lvl>
    <w:lvl w:ilvl="6">
      <w:start w:val="1"/>
      <w:numFmt w:val="decimal"/>
      <w:lvlText w:val="%7"/>
      <w:lvlJc w:val="left"/>
      <w:pPr>
        <w:ind w:left="4680" w:hanging="360"/>
      </w:pPr>
    </w:lvl>
    <w:lvl w:ilvl="7">
      <w:start w:val="1"/>
      <w:numFmt w:val="lowerLetter"/>
      <w:lvlText w:val="%8"/>
      <w:lvlJc w:val="left"/>
      <w:pPr>
        <w:ind w:left="5400" w:hanging="360"/>
      </w:pPr>
    </w:lvl>
    <w:lvl w:ilvl="8">
      <w:start w:val="1"/>
      <w:numFmt w:val="lowerRoman"/>
      <w:lvlText w:val="%9"/>
      <w:lvlJc w:val="right"/>
      <w:pPr>
        <w:ind w:left="6120" w:hanging="180"/>
      </w:pPr>
    </w:lvl>
  </w:abstractNum>
  <w:abstractNum w:abstractNumId="3">
    <w:nsid w:val="18A65BE9"/>
    <w:multiLevelType w:val="multilevel"/>
    <w:tmpl w:val="7B980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4">
    <w:nsid w:val="247B4CCA"/>
    <w:multiLevelType w:val="multilevel"/>
    <w:tmpl w:val="64D4A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nsid w:val="2AD56235"/>
    <w:multiLevelType w:val="multilevel"/>
    <w:tmpl w:val="D3BED13C"/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6">
    <w:nsid w:val="32E1259A"/>
    <w:multiLevelType w:val="multilevel"/>
    <w:tmpl w:val="91F00FA2"/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7">
    <w:nsid w:val="35675E5F"/>
    <w:multiLevelType w:val="multilevel"/>
    <w:tmpl w:val="516AA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8">
    <w:nsid w:val="35E84A2E"/>
    <w:multiLevelType w:val="multilevel"/>
    <w:tmpl w:val="09348F72"/>
    <w:lvl w:ilvl="0">
      <w:start w:val="1"/>
      <w:numFmt w:val="decimal"/>
      <w:lvlText w:val=""/>
      <w:lvlJc w:val="left"/>
      <w:pPr>
        <w:ind w:left="360" w:hanging="360"/>
      </w:pPr>
    </w:lvl>
    <w:lvl w:ilvl="1">
      <w:start w:val="1"/>
      <w:numFmt w:val="lowerLetter"/>
      <w:lvlText w:val="%2"/>
      <w:lvlJc w:val="left"/>
      <w:pPr>
        <w:ind w:left="1080" w:hanging="360"/>
      </w:pPr>
    </w:lvl>
    <w:lvl w:ilvl="2">
      <w:start w:val="1"/>
      <w:numFmt w:val="lowerRoman"/>
      <w:lvlText w:val="%3"/>
      <w:lvlJc w:val="right"/>
      <w:pPr>
        <w:ind w:left="1800" w:hanging="180"/>
      </w:pPr>
    </w:lvl>
    <w:lvl w:ilvl="3">
      <w:start w:val="1"/>
      <w:numFmt w:val="decimal"/>
      <w:lvlText w:val="%4"/>
      <w:lvlJc w:val="left"/>
      <w:pPr>
        <w:ind w:left="2520" w:hanging="360"/>
      </w:pPr>
    </w:lvl>
    <w:lvl w:ilvl="4">
      <w:start w:val="1"/>
      <w:numFmt w:val="lowerLetter"/>
      <w:lvlText w:val="%5"/>
      <w:lvlJc w:val="left"/>
      <w:pPr>
        <w:ind w:left="3240" w:hanging="360"/>
      </w:pPr>
    </w:lvl>
    <w:lvl w:ilvl="5">
      <w:start w:val="1"/>
      <w:numFmt w:val="lowerRoman"/>
      <w:lvlText w:val="%6"/>
      <w:lvlJc w:val="right"/>
      <w:pPr>
        <w:ind w:left="3960" w:hanging="180"/>
      </w:pPr>
    </w:lvl>
    <w:lvl w:ilvl="6">
      <w:start w:val="1"/>
      <w:numFmt w:val="decimal"/>
      <w:lvlText w:val="%7"/>
      <w:lvlJc w:val="left"/>
      <w:pPr>
        <w:ind w:left="4680" w:hanging="360"/>
      </w:pPr>
    </w:lvl>
    <w:lvl w:ilvl="7">
      <w:start w:val="1"/>
      <w:numFmt w:val="lowerLetter"/>
      <w:lvlText w:val="%8"/>
      <w:lvlJc w:val="left"/>
      <w:pPr>
        <w:ind w:left="5400" w:hanging="360"/>
      </w:pPr>
    </w:lvl>
    <w:lvl w:ilvl="8">
      <w:start w:val="1"/>
      <w:numFmt w:val="lowerRoman"/>
      <w:lvlText w:val="%9"/>
      <w:lvlJc w:val="right"/>
      <w:pPr>
        <w:ind w:left="6120" w:hanging="180"/>
      </w:pPr>
    </w:lvl>
  </w:abstractNum>
  <w:abstractNum w:abstractNumId="9">
    <w:nsid w:val="3BDC23AB"/>
    <w:multiLevelType w:val="multilevel"/>
    <w:tmpl w:val="058E7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">
    <w:nsid w:val="426847D4"/>
    <w:multiLevelType w:val="multilevel"/>
    <w:tmpl w:val="BA2CE082"/>
    <w:lvl w:ilvl="0">
      <w:start w:val="1"/>
      <w:numFmt w:val="decimal"/>
      <w:lvlText w:val=""/>
      <w:lvlJc w:val="left"/>
      <w:pPr>
        <w:ind w:left="1698" w:hanging="990"/>
      </w:pPr>
    </w:lvl>
    <w:lvl w:ilvl="1">
      <w:start w:val="1"/>
      <w:numFmt w:val="lowerLetter"/>
      <w:lvlText w:val="%2"/>
      <w:lvlJc w:val="left"/>
      <w:pPr>
        <w:ind w:left="1788" w:hanging="360"/>
      </w:pPr>
    </w:lvl>
    <w:lvl w:ilvl="2">
      <w:start w:val="1"/>
      <w:numFmt w:val="lowerRoman"/>
      <w:lvlText w:val="%3"/>
      <w:lvlJc w:val="right"/>
      <w:pPr>
        <w:ind w:left="2508" w:hanging="180"/>
      </w:pPr>
    </w:lvl>
    <w:lvl w:ilvl="3">
      <w:start w:val="1"/>
      <w:numFmt w:val="decimal"/>
      <w:lvlText w:val="%4"/>
      <w:lvlJc w:val="left"/>
      <w:pPr>
        <w:ind w:left="3228" w:hanging="360"/>
      </w:pPr>
    </w:lvl>
    <w:lvl w:ilvl="4">
      <w:start w:val="1"/>
      <w:numFmt w:val="lowerLetter"/>
      <w:lvlText w:val="%5"/>
      <w:lvlJc w:val="left"/>
      <w:pPr>
        <w:ind w:left="3948" w:hanging="360"/>
      </w:pPr>
    </w:lvl>
    <w:lvl w:ilvl="5">
      <w:start w:val="1"/>
      <w:numFmt w:val="lowerRoman"/>
      <w:lvlText w:val="%6"/>
      <w:lvlJc w:val="right"/>
      <w:pPr>
        <w:ind w:left="4668" w:hanging="180"/>
      </w:pPr>
    </w:lvl>
    <w:lvl w:ilvl="6">
      <w:start w:val="1"/>
      <w:numFmt w:val="decimal"/>
      <w:lvlText w:val="%7"/>
      <w:lvlJc w:val="left"/>
      <w:pPr>
        <w:ind w:left="5388" w:hanging="360"/>
      </w:pPr>
    </w:lvl>
    <w:lvl w:ilvl="7">
      <w:start w:val="1"/>
      <w:numFmt w:val="lowerLetter"/>
      <w:lvlText w:val="%8"/>
      <w:lvlJc w:val="left"/>
      <w:pPr>
        <w:ind w:left="6108" w:hanging="360"/>
      </w:pPr>
    </w:lvl>
    <w:lvl w:ilvl="8">
      <w:start w:val="1"/>
      <w:numFmt w:val="lowerRoman"/>
      <w:lvlText w:val="%9"/>
      <w:lvlJc w:val="right"/>
      <w:pPr>
        <w:ind w:left="6828" w:hanging="180"/>
      </w:pPr>
    </w:lvl>
  </w:abstractNum>
  <w:abstractNum w:abstractNumId="11">
    <w:nsid w:val="430D1C2E"/>
    <w:multiLevelType w:val="multilevel"/>
    <w:tmpl w:val="8D381784"/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12">
    <w:nsid w:val="4FC6120D"/>
    <w:multiLevelType w:val="multilevel"/>
    <w:tmpl w:val="69F65C30"/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13">
    <w:nsid w:val="509C3789"/>
    <w:multiLevelType w:val="multilevel"/>
    <w:tmpl w:val="88324C62"/>
    <w:lvl w:ilvl="0">
      <w:start w:val="1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cs="Wingdings" w:hint="default"/>
      </w:rPr>
    </w:lvl>
  </w:abstractNum>
  <w:abstractNum w:abstractNumId="14">
    <w:nsid w:val="58E93272"/>
    <w:multiLevelType w:val="multilevel"/>
    <w:tmpl w:val="EB583BD2"/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15">
    <w:nsid w:val="6BF2690C"/>
    <w:multiLevelType w:val="multilevel"/>
    <w:tmpl w:val="664C070A"/>
    <w:lvl w:ilvl="0">
      <w:start w:val="1"/>
      <w:numFmt w:val="decimal"/>
      <w:lvlText w:val=""/>
      <w:lvlJc w:val="left"/>
      <w:pPr>
        <w:ind w:left="750" w:hanging="39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16">
    <w:nsid w:val="6EA74923"/>
    <w:multiLevelType w:val="multilevel"/>
    <w:tmpl w:val="EBAA6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7">
    <w:nsid w:val="6F111C0A"/>
    <w:multiLevelType w:val="multilevel"/>
    <w:tmpl w:val="E3DC2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8">
    <w:nsid w:val="75051140"/>
    <w:multiLevelType w:val="multilevel"/>
    <w:tmpl w:val="E9561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9">
    <w:nsid w:val="771128DC"/>
    <w:multiLevelType w:val="multilevel"/>
    <w:tmpl w:val="81169098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7"/>
  </w:num>
  <w:num w:numId="2">
    <w:abstractNumId w:val="4"/>
  </w:num>
  <w:num w:numId="3">
    <w:abstractNumId w:val="18"/>
  </w:num>
  <w:num w:numId="4">
    <w:abstractNumId w:val="16"/>
  </w:num>
  <w:num w:numId="5">
    <w:abstractNumId w:val="9"/>
  </w:num>
  <w:num w:numId="6">
    <w:abstractNumId w:val="17"/>
  </w:num>
  <w:num w:numId="7">
    <w:abstractNumId w:val="1"/>
  </w:num>
  <w:num w:numId="8">
    <w:abstractNumId w:val="3"/>
  </w:num>
  <w:num w:numId="9">
    <w:abstractNumId w:val="19"/>
  </w:num>
  <w:num w:numId="10">
    <w:abstractNumId w:val="6"/>
  </w:num>
  <w:num w:numId="11">
    <w:abstractNumId w:val="2"/>
  </w:num>
  <w:num w:numId="12">
    <w:abstractNumId w:val="15"/>
  </w:num>
  <w:num w:numId="13">
    <w:abstractNumId w:val="5"/>
  </w:num>
  <w:num w:numId="14">
    <w:abstractNumId w:val="10"/>
  </w:num>
  <w:num w:numId="15">
    <w:abstractNumId w:val="12"/>
  </w:num>
  <w:num w:numId="16">
    <w:abstractNumId w:val="0"/>
  </w:num>
  <w:num w:numId="17">
    <w:abstractNumId w:val="8"/>
  </w:num>
  <w:num w:numId="18">
    <w:abstractNumId w:val="11"/>
  </w:num>
  <w:num w:numId="19">
    <w:abstractNumId w:val="13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890"/>
    <w:rsid w:val="0023575F"/>
    <w:rsid w:val="002D2FC4"/>
    <w:rsid w:val="003A0B45"/>
    <w:rsid w:val="003C3EB4"/>
    <w:rsid w:val="004F4505"/>
    <w:rsid w:val="00A1752A"/>
    <w:rsid w:val="00AA4E69"/>
    <w:rsid w:val="00B35D69"/>
    <w:rsid w:val="00BB7781"/>
    <w:rsid w:val="00EB76DB"/>
    <w:rsid w:val="00FA3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8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A3890"/>
  </w:style>
  <w:style w:type="character" w:customStyle="1" w:styleId="-">
    <w:name w:val="Интернет-ссылка"/>
    <w:basedOn w:val="a0"/>
    <w:uiPriority w:val="99"/>
    <w:semiHidden/>
    <w:unhideWhenUsed/>
    <w:rsid w:val="00FA3890"/>
    <w:rPr>
      <w:color w:val="0000FF"/>
      <w:u w:val="single"/>
    </w:rPr>
  </w:style>
  <w:style w:type="character" w:styleId="a3">
    <w:name w:val="Emphasis"/>
    <w:basedOn w:val="a0"/>
    <w:uiPriority w:val="20"/>
    <w:qFormat/>
    <w:rsid w:val="00FA3890"/>
    <w:rPr>
      <w:i/>
      <w:iCs/>
    </w:rPr>
  </w:style>
  <w:style w:type="character" w:styleId="a4">
    <w:name w:val="Strong"/>
    <w:basedOn w:val="a0"/>
    <w:uiPriority w:val="22"/>
    <w:qFormat/>
    <w:rsid w:val="00FA3890"/>
    <w:rPr>
      <w:b/>
      <w:bCs/>
    </w:rPr>
  </w:style>
  <w:style w:type="character" w:styleId="HTML">
    <w:name w:val="HTML Cite"/>
    <w:basedOn w:val="a0"/>
    <w:uiPriority w:val="99"/>
    <w:semiHidden/>
    <w:unhideWhenUsed/>
    <w:rsid w:val="00FA3890"/>
    <w:rPr>
      <w:i/>
      <w:iCs/>
    </w:rPr>
  </w:style>
  <w:style w:type="paragraph" w:styleId="a5">
    <w:name w:val="List Paragraph"/>
    <w:basedOn w:val="a"/>
    <w:uiPriority w:val="34"/>
    <w:qFormat/>
    <w:rsid w:val="00FA3890"/>
    <w:pPr>
      <w:widowControl w:val="0"/>
      <w:suppressAutoHyphens/>
      <w:ind w:left="720"/>
      <w:contextualSpacing/>
    </w:pPr>
    <w:rPr>
      <w:sz w:val="20"/>
      <w:szCs w:val="20"/>
    </w:rPr>
  </w:style>
  <w:style w:type="paragraph" w:styleId="a6">
    <w:name w:val="Normal (Web)"/>
    <w:basedOn w:val="a"/>
    <w:uiPriority w:val="99"/>
    <w:unhideWhenUsed/>
    <w:rsid w:val="00FA3890"/>
    <w:pPr>
      <w:widowControl w:val="0"/>
      <w:suppressAutoHyphens/>
      <w:spacing w:after="280"/>
    </w:pPr>
  </w:style>
  <w:style w:type="paragraph" w:customStyle="1" w:styleId="s">
    <w:name w:val="s"/>
    <w:basedOn w:val="a"/>
    <w:rsid w:val="00FA3890"/>
    <w:pPr>
      <w:widowControl w:val="0"/>
      <w:suppressAutoHyphens/>
      <w:spacing w:after="280"/>
    </w:pPr>
  </w:style>
  <w:style w:type="paragraph" w:customStyle="1" w:styleId="1">
    <w:name w:val="Текст1"/>
    <w:basedOn w:val="a"/>
    <w:rsid w:val="00FA3890"/>
    <w:pPr>
      <w:suppressAutoHyphens/>
      <w:ind w:firstLine="284"/>
      <w:jc w:val="both"/>
      <w:textAlignment w:val="baseline"/>
    </w:pPr>
    <w:rPr>
      <w:szCs w:val="20"/>
      <w:lang w:val="de-DE" w:eastAsia="zh-CN"/>
    </w:rPr>
  </w:style>
  <w:style w:type="paragraph" w:customStyle="1" w:styleId="zad">
    <w:name w:val="zad"/>
    <w:basedOn w:val="a"/>
    <w:rsid w:val="00FA3890"/>
    <w:pPr>
      <w:widowControl w:val="0"/>
      <w:suppressAutoHyphens/>
      <w:spacing w:after="280"/>
    </w:pPr>
  </w:style>
  <w:style w:type="paragraph" w:styleId="a7">
    <w:name w:val="Body Text"/>
    <w:basedOn w:val="a"/>
    <w:link w:val="a8"/>
    <w:semiHidden/>
    <w:unhideWhenUsed/>
    <w:rsid w:val="00BB7781"/>
    <w:pPr>
      <w:suppressAutoHyphens/>
      <w:spacing w:after="120" w:line="288" w:lineRule="auto"/>
    </w:pPr>
    <w:rPr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BB778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8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A3890"/>
  </w:style>
  <w:style w:type="character" w:customStyle="1" w:styleId="-">
    <w:name w:val="Интернет-ссылка"/>
    <w:basedOn w:val="a0"/>
    <w:uiPriority w:val="99"/>
    <w:semiHidden/>
    <w:unhideWhenUsed/>
    <w:rsid w:val="00FA3890"/>
    <w:rPr>
      <w:color w:val="0000FF"/>
      <w:u w:val="single"/>
    </w:rPr>
  </w:style>
  <w:style w:type="character" w:styleId="a3">
    <w:name w:val="Emphasis"/>
    <w:basedOn w:val="a0"/>
    <w:uiPriority w:val="20"/>
    <w:qFormat/>
    <w:rsid w:val="00FA3890"/>
    <w:rPr>
      <w:i/>
      <w:iCs/>
    </w:rPr>
  </w:style>
  <w:style w:type="character" w:styleId="a4">
    <w:name w:val="Strong"/>
    <w:basedOn w:val="a0"/>
    <w:uiPriority w:val="22"/>
    <w:qFormat/>
    <w:rsid w:val="00FA3890"/>
    <w:rPr>
      <w:b/>
      <w:bCs/>
    </w:rPr>
  </w:style>
  <w:style w:type="character" w:styleId="HTML">
    <w:name w:val="HTML Cite"/>
    <w:basedOn w:val="a0"/>
    <w:uiPriority w:val="99"/>
    <w:semiHidden/>
    <w:unhideWhenUsed/>
    <w:rsid w:val="00FA3890"/>
    <w:rPr>
      <w:i/>
      <w:iCs/>
    </w:rPr>
  </w:style>
  <w:style w:type="paragraph" w:styleId="a5">
    <w:name w:val="List Paragraph"/>
    <w:basedOn w:val="a"/>
    <w:uiPriority w:val="34"/>
    <w:qFormat/>
    <w:rsid w:val="00FA3890"/>
    <w:pPr>
      <w:widowControl w:val="0"/>
      <w:suppressAutoHyphens/>
      <w:ind w:left="720"/>
      <w:contextualSpacing/>
    </w:pPr>
    <w:rPr>
      <w:sz w:val="20"/>
      <w:szCs w:val="20"/>
    </w:rPr>
  </w:style>
  <w:style w:type="paragraph" w:styleId="a6">
    <w:name w:val="Normal (Web)"/>
    <w:basedOn w:val="a"/>
    <w:uiPriority w:val="99"/>
    <w:unhideWhenUsed/>
    <w:rsid w:val="00FA3890"/>
    <w:pPr>
      <w:widowControl w:val="0"/>
      <w:suppressAutoHyphens/>
      <w:spacing w:after="280"/>
    </w:pPr>
  </w:style>
  <w:style w:type="paragraph" w:customStyle="1" w:styleId="s">
    <w:name w:val="s"/>
    <w:basedOn w:val="a"/>
    <w:rsid w:val="00FA3890"/>
    <w:pPr>
      <w:widowControl w:val="0"/>
      <w:suppressAutoHyphens/>
      <w:spacing w:after="280"/>
    </w:pPr>
  </w:style>
  <w:style w:type="paragraph" w:customStyle="1" w:styleId="1">
    <w:name w:val="Текст1"/>
    <w:basedOn w:val="a"/>
    <w:rsid w:val="00FA3890"/>
    <w:pPr>
      <w:suppressAutoHyphens/>
      <w:ind w:firstLine="284"/>
      <w:jc w:val="both"/>
      <w:textAlignment w:val="baseline"/>
    </w:pPr>
    <w:rPr>
      <w:szCs w:val="20"/>
      <w:lang w:val="de-DE" w:eastAsia="zh-CN"/>
    </w:rPr>
  </w:style>
  <w:style w:type="paragraph" w:customStyle="1" w:styleId="zad">
    <w:name w:val="zad"/>
    <w:basedOn w:val="a"/>
    <w:rsid w:val="00FA3890"/>
    <w:pPr>
      <w:widowControl w:val="0"/>
      <w:suppressAutoHyphens/>
      <w:spacing w:after="280"/>
    </w:pPr>
  </w:style>
  <w:style w:type="paragraph" w:styleId="a7">
    <w:name w:val="Body Text"/>
    <w:basedOn w:val="a"/>
    <w:link w:val="a8"/>
    <w:semiHidden/>
    <w:unhideWhenUsed/>
    <w:rsid w:val="00BB7781"/>
    <w:pPr>
      <w:suppressAutoHyphens/>
      <w:spacing w:after="120" w:line="288" w:lineRule="auto"/>
    </w:pPr>
    <w:rPr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BB778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9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26EE07-CC49-408B-BFBA-2231E42C98AC}"/>
</file>

<file path=customXml/itemProps2.xml><?xml version="1.0" encoding="utf-8"?>
<ds:datastoreItem xmlns:ds="http://schemas.openxmlformats.org/officeDocument/2006/customXml" ds:itemID="{640F87C6-8401-4338-BFC8-EC7EBF8218A7}"/>
</file>

<file path=customXml/itemProps3.xml><?xml version="1.0" encoding="utf-8"?>
<ds:datastoreItem xmlns:ds="http://schemas.openxmlformats.org/officeDocument/2006/customXml" ds:itemID="{18BD151D-238C-44D1-897B-A40B3CEC00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Кончиц</dc:creator>
  <cp:keywords/>
  <dc:description/>
  <cp:lastModifiedBy>Svetlana Kolotsej</cp:lastModifiedBy>
  <cp:revision>12</cp:revision>
  <dcterms:created xsi:type="dcterms:W3CDTF">2019-04-19T18:00:00Z</dcterms:created>
  <dcterms:modified xsi:type="dcterms:W3CDTF">2019-05-17T09:22:00Z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